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46309B" w14:paraId="4DAB9290" w14:textId="77777777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8C" w14:textId="77777777" w:rsidR="0046309B" w:rsidRDefault="0046309B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8D" w14:textId="77777777" w:rsidR="0046309B" w:rsidRDefault="00490C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…... 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14:paraId="4DAB928E" w14:textId="77777777" w:rsidR="0046309B" w:rsidRDefault="00490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Wstawić " TAK" jeżeli z zakresu </w:t>
            </w:r>
            <w:r>
              <w:rPr>
                <w:rFonts w:ascii="Calibri" w:hAnsi="Calibri" w:cs="Calibri"/>
              </w:rPr>
              <w:t>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8F" w14:textId="77777777" w:rsidR="0046309B" w:rsidRDefault="0046309B">
            <w:pPr>
              <w:rPr>
                <w:rFonts w:ascii="Calibri" w:hAnsi="Calibri" w:cs="Calibri"/>
              </w:rPr>
            </w:pPr>
          </w:p>
        </w:tc>
      </w:tr>
      <w:tr w:rsidR="0046309B" w14:paraId="4DAB9295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91" w14:textId="77777777" w:rsidR="0046309B" w:rsidRDefault="0046309B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92" w14:textId="77777777" w:rsidR="0046309B" w:rsidRDefault="00490CEA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93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94" w14:textId="77777777" w:rsidR="0046309B" w:rsidRDefault="0046309B"/>
        </w:tc>
      </w:tr>
      <w:tr w:rsidR="0046309B" w14:paraId="4DAB929A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96" w14:textId="77777777" w:rsidR="0046309B" w:rsidRDefault="00490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97" w14:textId="77777777" w:rsidR="0046309B" w:rsidRDefault="00490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>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98" w14:textId="77777777" w:rsidR="0046309B" w:rsidRDefault="00490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99" w14:textId="77777777" w:rsidR="0046309B" w:rsidRDefault="0046309B"/>
        </w:tc>
      </w:tr>
      <w:tr w:rsidR="0046309B" w14:paraId="4DAB92A0" w14:textId="77777777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9B" w14:textId="77777777" w:rsidR="0046309B" w:rsidRDefault="00490CEA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9C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4DAB929D" w14:textId="77777777" w:rsidR="0046309B" w:rsidRDefault="00490CE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9E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9F" w14:textId="77777777" w:rsidR="0046309B" w:rsidRDefault="0046309B"/>
        </w:tc>
      </w:tr>
      <w:tr w:rsidR="0046309B" w14:paraId="4DAB92A5" w14:textId="7777777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A1" w14:textId="77777777" w:rsidR="0046309B" w:rsidRDefault="00490CEA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A2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Upoważnienie dla osoby </w:t>
            </w:r>
            <w:r>
              <w:rPr>
                <w:rFonts w:ascii="Calibri" w:hAnsi="Calibri" w:cs="Calibri"/>
                <w:sz w:val="22"/>
                <w:szCs w:val="22"/>
              </w:rPr>
              <w:t>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A3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A4" w14:textId="77777777" w:rsidR="0046309B" w:rsidRDefault="0046309B"/>
        </w:tc>
      </w:tr>
      <w:tr w:rsidR="0046309B" w14:paraId="4DAB92AA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A6" w14:textId="77777777" w:rsidR="0046309B" w:rsidRDefault="00490CEA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A7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A8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A9" w14:textId="77777777" w:rsidR="0046309B" w:rsidRDefault="0046309B"/>
        </w:tc>
      </w:tr>
      <w:tr w:rsidR="0046309B" w14:paraId="4DAB92AF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AB" w14:textId="77777777" w:rsidR="0046309B" w:rsidRDefault="00490CEA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AC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posiadanie </w:t>
            </w:r>
            <w:r>
              <w:rPr>
                <w:rFonts w:ascii="Calibri" w:hAnsi="Calibri" w:cs="Calibri"/>
                <w:sz w:val="22"/>
                <w:szCs w:val="22"/>
              </w:rPr>
              <w:t>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AD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AE" w14:textId="77777777" w:rsidR="0046309B" w:rsidRDefault="0046309B"/>
        </w:tc>
      </w:tr>
      <w:tr w:rsidR="0046309B" w14:paraId="4DAB92B4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B0" w14:textId="77777777" w:rsidR="0046309B" w:rsidRDefault="00490CEA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B1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</w:t>
            </w:r>
            <w:r>
              <w:rPr>
                <w:rFonts w:ascii="Calibri" w:hAnsi="Calibri" w:cs="Calibri"/>
                <w:sz w:val="22"/>
                <w:szCs w:val="22"/>
              </w:rPr>
              <w:t>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B2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B3" w14:textId="77777777" w:rsidR="0046309B" w:rsidRDefault="0046309B"/>
        </w:tc>
      </w:tr>
      <w:tr w:rsidR="0046309B" w14:paraId="4DAB92B9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B5" w14:textId="77777777" w:rsidR="0046309B" w:rsidRDefault="00490CEA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B6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B7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B8" w14:textId="77777777" w:rsidR="0046309B" w:rsidRDefault="0046309B"/>
        </w:tc>
      </w:tr>
      <w:tr w:rsidR="0046309B" w14:paraId="4DAB92BE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BA" w14:textId="77777777" w:rsidR="0046309B" w:rsidRDefault="00490CEA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BB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</w:t>
            </w:r>
            <w:r>
              <w:rPr>
                <w:rFonts w:ascii="Calibri" w:hAnsi="Calibri" w:cs="Calibri"/>
                <w:sz w:val="22"/>
                <w:szCs w:val="22"/>
              </w:rPr>
              <w:t>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BC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BD" w14:textId="77777777" w:rsidR="0046309B" w:rsidRDefault="0046309B"/>
        </w:tc>
      </w:tr>
      <w:tr w:rsidR="0046309B" w14:paraId="4DAB92C3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BF" w14:textId="77777777" w:rsidR="0046309B" w:rsidRDefault="00490CEA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C0" w14:textId="77777777" w:rsidR="0046309B" w:rsidRDefault="00490CEA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C1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C2" w14:textId="77777777" w:rsidR="0046309B" w:rsidRDefault="0046309B"/>
        </w:tc>
      </w:tr>
      <w:tr w:rsidR="0046309B" w14:paraId="4DAB92CE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C4" w14:textId="77777777" w:rsidR="0046309B" w:rsidRDefault="00490CEA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C5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4DAB92C6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4DAB92C7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b) Decyzja o </w:t>
            </w:r>
            <w:r>
              <w:rPr>
                <w:rFonts w:ascii="Calibri" w:hAnsi="Calibri" w:cs="Calibri"/>
                <w:sz w:val="22"/>
                <w:szCs w:val="22"/>
              </w:rPr>
              <w:t>pozwolenie na budowę</w:t>
            </w:r>
          </w:p>
          <w:p w14:paraId="4DAB92C8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4DAB92C9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oświadczeniem, że w terminie 21 dni od dnia zgłoszenia zamiaru wykonania robót budowlanych, właściwy organ nie wniósł </w:t>
            </w:r>
            <w:r>
              <w:rPr>
                <w:rFonts w:ascii="Calibri" w:hAnsi="Calibri" w:cs="Calibri"/>
                <w:sz w:val="22"/>
                <w:szCs w:val="22"/>
              </w:rPr>
              <w:t>sprzeciwu</w:t>
            </w:r>
          </w:p>
          <w:p w14:paraId="4DAB92CA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4DAB92CB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CC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CD" w14:textId="77777777" w:rsidR="0046309B" w:rsidRDefault="0046309B"/>
        </w:tc>
      </w:tr>
      <w:tr w:rsidR="0046309B" w14:paraId="4DAB92D3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CF" w14:textId="77777777" w:rsidR="0046309B" w:rsidRDefault="00490CE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D0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uzasadniające przyjęty poziom planowanych do poniesienia kosztów - w przypadku dostaw, usług, </w:t>
            </w:r>
            <w:r>
              <w:rPr>
                <w:rFonts w:ascii="Calibri" w:hAnsi="Calibri" w:cs="Calibri"/>
                <w:sz w:val="22"/>
                <w:szCs w:val="22"/>
              </w:rPr>
              <w:t>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D1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D2" w14:textId="77777777" w:rsidR="0046309B" w:rsidRDefault="0046309B"/>
        </w:tc>
      </w:tr>
      <w:tr w:rsidR="0046309B" w14:paraId="4DAB92D8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D4" w14:textId="77777777" w:rsidR="0046309B" w:rsidRDefault="00490CEA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D5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D6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D7" w14:textId="77777777" w:rsidR="0046309B" w:rsidRDefault="0046309B"/>
        </w:tc>
      </w:tr>
      <w:tr w:rsidR="0046309B" w14:paraId="4DAB92DD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D9" w14:textId="77777777" w:rsidR="0046309B" w:rsidRDefault="00490CEA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DA" w14:textId="77777777" w:rsidR="0046309B" w:rsidRDefault="00490CEA">
            <w:r>
              <w:rPr>
                <w:rFonts w:ascii="Calibri" w:hAnsi="Calibri" w:cs="Calibri"/>
                <w:sz w:val="22"/>
                <w:szCs w:val="22"/>
              </w:rPr>
              <w:t xml:space="preserve">Pozwolenia, zezwolenia lub inne decyzje, w tym dotyczące ocen oddziaływania na </w:t>
            </w:r>
            <w:r>
              <w:rPr>
                <w:rFonts w:ascii="Calibri" w:hAnsi="Calibri" w:cs="Calibri"/>
                <w:sz w:val="22"/>
                <w:szCs w:val="22"/>
              </w:rPr>
              <w:t>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DB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DC" w14:textId="77777777" w:rsidR="0046309B" w:rsidRDefault="0046309B"/>
        </w:tc>
      </w:tr>
      <w:tr w:rsidR="0046309B" w14:paraId="4DAB92E0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DE" w14:textId="77777777" w:rsidR="0046309B" w:rsidRDefault="00490CEA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DF" w14:textId="77777777" w:rsidR="0046309B" w:rsidRDefault="0046309B"/>
        </w:tc>
      </w:tr>
      <w:tr w:rsidR="0046309B" w14:paraId="4DAB92E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E1" w14:textId="77777777" w:rsidR="0046309B" w:rsidRDefault="00490CEA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E2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przetwarzaniu danych </w:t>
            </w:r>
            <w:r>
              <w:rPr>
                <w:rFonts w:ascii="Calibri" w:hAnsi="Calibri" w:cs="Calibri"/>
                <w:sz w:val="22"/>
                <w:szCs w:val="22"/>
              </w:rPr>
              <w:t>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E3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E4" w14:textId="77777777" w:rsidR="0046309B" w:rsidRDefault="0046309B"/>
        </w:tc>
      </w:tr>
      <w:tr w:rsidR="0046309B" w14:paraId="4DAB92EB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E6" w14:textId="77777777" w:rsidR="0046309B" w:rsidRDefault="00490CEA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E7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4DAB92E8" w14:textId="77777777" w:rsidR="0046309B" w:rsidRDefault="00490CE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E9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EA" w14:textId="77777777" w:rsidR="0046309B" w:rsidRDefault="0046309B"/>
        </w:tc>
      </w:tr>
      <w:tr w:rsidR="0046309B" w14:paraId="4DAB92F0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EC" w14:textId="77777777" w:rsidR="0046309B" w:rsidRDefault="00490CEA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ED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status jednostki </w:t>
            </w:r>
            <w:r>
              <w:rPr>
                <w:rFonts w:ascii="Calibri" w:hAnsi="Calibri" w:cs="Calibri"/>
                <w:sz w:val="22"/>
                <w:szCs w:val="22"/>
              </w:rPr>
              <w:t>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EE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EF" w14:textId="77777777" w:rsidR="0046309B" w:rsidRDefault="0046309B"/>
        </w:tc>
      </w:tr>
      <w:tr w:rsidR="0046309B" w14:paraId="4DAB92F5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F1" w14:textId="77777777" w:rsidR="0046309B" w:rsidRDefault="00490CEA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F2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Dokumenty: - Umowa spółki cywilnej - Uchwała wspólników spółki cywilnej, wskazująca stronę, która jest upoważniona do ubiegania się o pomoc w imieniu pozostałych stron, o ile porozumienie </w:t>
            </w:r>
            <w:r>
              <w:rPr>
                <w:rFonts w:ascii="Calibri" w:hAnsi="Calibri" w:cs="Calibri"/>
                <w:sz w:val="22"/>
                <w:szCs w:val="22"/>
              </w:rPr>
              <w:t>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F3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F4" w14:textId="77777777" w:rsidR="0046309B" w:rsidRDefault="0046309B"/>
        </w:tc>
      </w:tr>
      <w:tr w:rsidR="0046309B" w14:paraId="4DAB92FA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F6" w14:textId="77777777" w:rsidR="0046309B" w:rsidRDefault="00490CEA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F7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2F8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2F9" w14:textId="77777777" w:rsidR="0046309B" w:rsidRDefault="0046309B"/>
        </w:tc>
      </w:tr>
      <w:tr w:rsidR="0046309B" w14:paraId="4DAB9302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FB" w14:textId="77777777" w:rsidR="0046309B" w:rsidRDefault="00490CEA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2FC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</w:t>
            </w:r>
            <w:r>
              <w:rPr>
                <w:rFonts w:ascii="Calibri" w:hAnsi="Calibri" w:cs="Calibri"/>
                <w:sz w:val="22"/>
                <w:szCs w:val="22"/>
              </w:rPr>
              <w:t>potwierdzające wielkość małego gospodarstwa rolnego</w:t>
            </w:r>
          </w:p>
          <w:p w14:paraId="4DAB92FD" w14:textId="77777777" w:rsidR="0046309B" w:rsidRDefault="00490CE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14:paraId="4DAB92FE" w14:textId="77777777" w:rsidR="0046309B" w:rsidRDefault="00490CE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14:paraId="4DAB92FF" w14:textId="77777777" w:rsidR="0046309B" w:rsidRDefault="00490CE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00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01" w14:textId="77777777" w:rsidR="0046309B" w:rsidRDefault="0046309B"/>
        </w:tc>
      </w:tr>
      <w:tr w:rsidR="0046309B" w14:paraId="4DAB9310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03" w14:textId="77777777" w:rsidR="0046309B" w:rsidRDefault="00490CEA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04" w14:textId="77777777" w:rsidR="0046309B" w:rsidRDefault="00490CEA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DAB9305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14:paraId="4DAB9306" w14:textId="77777777" w:rsidR="0046309B" w:rsidRDefault="00490CE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4DAB9307" w14:textId="77777777" w:rsidR="0046309B" w:rsidRDefault="00490CEA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4DAB9308" w14:textId="77777777" w:rsidR="0046309B" w:rsidRDefault="00490CE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4DAB9309" w14:textId="77777777" w:rsidR="0046309B" w:rsidRDefault="00490CE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</w:t>
            </w:r>
            <w:r>
              <w:rPr>
                <w:rFonts w:ascii="Calibri" w:hAnsi="Calibri" w:cs="Calibri"/>
                <w:sz w:val="22"/>
                <w:szCs w:val="22"/>
              </w:rPr>
              <w:t>płatności bezpośrednich dla małego gospodarstwa rolnego, której stroną jest rolnik;</w:t>
            </w:r>
          </w:p>
          <w:p w14:paraId="4DAB930A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14:paraId="4DAB930B" w14:textId="77777777" w:rsidR="0046309B" w:rsidRDefault="00490CE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4DAB930C" w14:textId="77777777" w:rsidR="0046309B" w:rsidRDefault="00490CE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4DAB930D" w14:textId="77777777" w:rsidR="0046309B" w:rsidRDefault="00490CE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0E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0F" w14:textId="77777777" w:rsidR="0046309B" w:rsidRDefault="0046309B"/>
        </w:tc>
      </w:tr>
      <w:tr w:rsidR="0046309B" w14:paraId="4DAB9316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11" w14:textId="77777777" w:rsidR="0046309B" w:rsidRDefault="00490CEA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12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14:paraId="4DAB9313" w14:textId="77777777" w:rsidR="0046309B" w:rsidRDefault="00490CE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14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15" w14:textId="77777777" w:rsidR="0046309B" w:rsidRDefault="0046309B"/>
        </w:tc>
      </w:tr>
      <w:tr w:rsidR="0046309B" w14:paraId="4DAB931B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17" w14:textId="77777777" w:rsidR="0046309B" w:rsidRDefault="00490CEA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18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intencyjna – załącznik obowiązkowy [dotyczy zakresu przygotowanie projektów </w:t>
            </w:r>
            <w:r>
              <w:rPr>
                <w:rFonts w:ascii="Calibri" w:hAnsi="Calibri" w:cs="Calibri"/>
                <w:sz w:val="22"/>
                <w:szCs w:val="22"/>
              </w:rPr>
              <w:t>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19" w14:textId="77777777" w:rsidR="0046309B" w:rsidRDefault="0046309B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1A" w14:textId="77777777" w:rsidR="0046309B" w:rsidRDefault="0046309B"/>
        </w:tc>
      </w:tr>
      <w:tr w:rsidR="0046309B" w14:paraId="4DAB9320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1C" w14:textId="77777777" w:rsidR="0046309B" w:rsidRDefault="00490CEA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1D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1E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1F" w14:textId="77777777" w:rsidR="0046309B" w:rsidRDefault="0046309B"/>
        </w:tc>
      </w:tr>
      <w:tr w:rsidR="0046309B" w14:paraId="4DAB932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21" w14:textId="77777777" w:rsidR="0046309B" w:rsidRDefault="00490CEA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22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23" w14:textId="77777777" w:rsidR="0046309B" w:rsidRDefault="0046309B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24" w14:textId="77777777" w:rsidR="0046309B" w:rsidRDefault="0046309B"/>
        </w:tc>
      </w:tr>
      <w:tr w:rsidR="0046309B" w14:paraId="4DAB932A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26" w14:textId="77777777" w:rsidR="0046309B" w:rsidRDefault="00490CEA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27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28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29" w14:textId="77777777" w:rsidR="0046309B" w:rsidRDefault="0046309B"/>
        </w:tc>
      </w:tr>
      <w:tr w:rsidR="0046309B" w14:paraId="4DAB932F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2B" w14:textId="77777777" w:rsidR="0046309B" w:rsidRDefault="00490CEA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2C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małżonka Wnioskodawcy o wyrażeniu zgody na </w:t>
            </w:r>
            <w:r>
              <w:rPr>
                <w:rFonts w:ascii="Calibri" w:hAnsi="Calibri" w:cs="Calibri"/>
                <w:sz w:val="22"/>
                <w:szCs w:val="22"/>
              </w:rPr>
              <w:t>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2D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2E" w14:textId="77777777" w:rsidR="0046309B" w:rsidRDefault="0046309B"/>
        </w:tc>
      </w:tr>
      <w:tr w:rsidR="0046309B" w14:paraId="4DAB9334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30" w14:textId="77777777" w:rsidR="0046309B" w:rsidRDefault="00490CEA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31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32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33" w14:textId="77777777" w:rsidR="0046309B" w:rsidRDefault="0046309B"/>
        </w:tc>
      </w:tr>
      <w:tr w:rsidR="0046309B" w14:paraId="4DAB9339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35" w14:textId="77777777" w:rsidR="0046309B" w:rsidRDefault="00490CEA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36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Rekomendacja właściwego terytorialnie </w:t>
            </w:r>
            <w:r>
              <w:rPr>
                <w:rFonts w:ascii="Calibri" w:hAnsi="Calibri" w:cs="Calibri"/>
                <w:sz w:val="22"/>
                <w:szCs w:val="22"/>
              </w:rPr>
              <w:t>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37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38" w14:textId="77777777" w:rsidR="0046309B" w:rsidRDefault="0046309B"/>
        </w:tc>
      </w:tr>
      <w:tr w:rsidR="0046309B" w14:paraId="4DAB933E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3A" w14:textId="77777777" w:rsidR="0046309B" w:rsidRDefault="00490CEA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3B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3C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3D" w14:textId="77777777" w:rsidR="0046309B" w:rsidRDefault="0046309B"/>
        </w:tc>
      </w:tr>
      <w:tr w:rsidR="0046309B" w14:paraId="4DAB9343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3F" w14:textId="77777777" w:rsidR="0046309B" w:rsidRDefault="00490CEA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40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41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42" w14:textId="77777777" w:rsidR="0046309B" w:rsidRDefault="0046309B"/>
        </w:tc>
      </w:tr>
      <w:tr w:rsidR="0046309B" w14:paraId="4DAB9349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44" w14:textId="77777777" w:rsidR="0046309B" w:rsidRDefault="00490CEA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45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składzie podmiotów wspólnie </w:t>
            </w:r>
            <w:r>
              <w:rPr>
                <w:rFonts w:ascii="Calibri" w:hAnsi="Calibri" w:cs="Calibri"/>
                <w:sz w:val="22"/>
                <w:szCs w:val="22"/>
              </w:rPr>
              <w:t>realizujących operację - Załącznik nr 7 do WOPP</w:t>
            </w:r>
          </w:p>
          <w:p w14:paraId="4DAB9346" w14:textId="77777777" w:rsidR="0046309B" w:rsidRDefault="00490CE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47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48" w14:textId="77777777" w:rsidR="0046309B" w:rsidRDefault="0046309B"/>
        </w:tc>
      </w:tr>
      <w:tr w:rsidR="0046309B" w14:paraId="4DAB934F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4A" w14:textId="77777777" w:rsidR="0046309B" w:rsidRDefault="00490CEA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4B" w14:textId="77777777" w:rsidR="0046309B" w:rsidRDefault="00490CE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Informacji o składzie podmiotów wspólnie realizujących operację </w:t>
            </w:r>
          </w:p>
          <w:p w14:paraId="4DAB934C" w14:textId="77777777" w:rsidR="0046309B" w:rsidRDefault="00490CEA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4D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4E" w14:textId="77777777" w:rsidR="0046309B" w:rsidRDefault="0046309B"/>
        </w:tc>
      </w:tr>
      <w:tr w:rsidR="0046309B" w14:paraId="4DAB9354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50" w14:textId="77777777" w:rsidR="0046309B" w:rsidRDefault="00490CEA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51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52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53" w14:textId="77777777" w:rsidR="0046309B" w:rsidRDefault="0046309B"/>
        </w:tc>
      </w:tr>
      <w:tr w:rsidR="0046309B" w14:paraId="4DAB9359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55" w14:textId="77777777" w:rsidR="0046309B" w:rsidRDefault="00490CEA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56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57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58" w14:textId="77777777" w:rsidR="0046309B" w:rsidRDefault="0046309B"/>
        </w:tc>
      </w:tr>
      <w:tr w:rsidR="0046309B" w14:paraId="4DAB935E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5A" w14:textId="77777777" w:rsidR="0046309B" w:rsidRDefault="00490CEA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5B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Potwierdzenie niekomercyjnego charakteru operacji – Załącznik nr 8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5C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5D" w14:textId="77777777" w:rsidR="0046309B" w:rsidRDefault="0046309B"/>
        </w:tc>
      </w:tr>
      <w:tr w:rsidR="0046309B" w14:paraId="4DAB9363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5F" w14:textId="77777777" w:rsidR="0046309B" w:rsidRDefault="00490CEA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9360" w14:textId="77777777" w:rsidR="0046309B" w:rsidRDefault="00490C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B9361" w14:textId="77777777" w:rsidR="0046309B" w:rsidRDefault="0046309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B9362" w14:textId="77777777" w:rsidR="0046309B" w:rsidRDefault="0046309B"/>
        </w:tc>
      </w:tr>
    </w:tbl>
    <w:p w14:paraId="4DAB9364" w14:textId="77777777" w:rsidR="0046309B" w:rsidRDefault="0046309B"/>
    <w:sectPr w:rsidR="0046309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B9290" w14:textId="77777777" w:rsidR="00490CEA" w:rsidRDefault="00490CEA">
      <w:pPr>
        <w:spacing w:after="0"/>
      </w:pPr>
      <w:r>
        <w:separator/>
      </w:r>
    </w:p>
  </w:endnote>
  <w:endnote w:type="continuationSeparator" w:id="0">
    <w:p w14:paraId="4DAB9292" w14:textId="77777777" w:rsidR="00490CEA" w:rsidRDefault="0049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928C" w14:textId="77777777" w:rsidR="00490CEA" w:rsidRDefault="00490CEA">
      <w:pPr>
        <w:spacing w:after="0"/>
      </w:pPr>
      <w:r>
        <w:separator/>
      </w:r>
    </w:p>
  </w:footnote>
  <w:footnote w:type="continuationSeparator" w:id="0">
    <w:p w14:paraId="4DAB928E" w14:textId="77777777" w:rsidR="00490CEA" w:rsidRDefault="0049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76F9A"/>
    <w:multiLevelType w:val="multilevel"/>
    <w:tmpl w:val="6B38A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7C2A"/>
    <w:multiLevelType w:val="multilevel"/>
    <w:tmpl w:val="3EE69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4F17"/>
    <w:multiLevelType w:val="multilevel"/>
    <w:tmpl w:val="D58C13F8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 w16cid:durableId="202834059">
    <w:abstractNumId w:val="1"/>
  </w:num>
  <w:num w:numId="2" w16cid:durableId="544953913">
    <w:abstractNumId w:val="0"/>
  </w:num>
  <w:num w:numId="3" w16cid:durableId="78578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309B"/>
    <w:rsid w:val="0046309B"/>
    <w:rsid w:val="00490CEA"/>
    <w:rsid w:val="008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928C"/>
  <w15:docId w15:val="{22676047-28D3-40B5-88E1-C5F94CDA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Grzegorz Supron</cp:lastModifiedBy>
  <cp:revision>2</cp:revision>
  <cp:lastPrinted>2024-10-23T10:48:00Z</cp:lastPrinted>
  <dcterms:created xsi:type="dcterms:W3CDTF">2025-03-12T14:08:00Z</dcterms:created>
  <dcterms:modified xsi:type="dcterms:W3CDTF">2025-03-12T14:08:00Z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